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C71" w14:textId="77777777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</w:rPr>
        <w:t>Company Information:</w:t>
      </w:r>
    </w:p>
    <w:p w14:paraId="48150B13" w14:textId="77777777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</w:rPr>
        <w:t xml:space="preserve">Address: </w:t>
      </w:r>
      <w:proofErr w:type="spellStart"/>
      <w:r w:rsidRPr="00923ADA">
        <w:rPr>
          <w:rFonts w:ascii="Tahoma" w:hAnsi="Tahoma" w:cs="Tahoma"/>
        </w:rPr>
        <w:t>Aque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magnimust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volupta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tiissimagnis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aut</w:t>
      </w:r>
      <w:proofErr w:type="spellEnd"/>
      <w:r w:rsidRPr="00923ADA">
        <w:rPr>
          <w:rFonts w:ascii="Tahoma" w:hAnsi="Tahoma" w:cs="Tahoma"/>
        </w:rPr>
        <w:t xml:space="preserve"> por</w:t>
      </w:r>
    </w:p>
    <w:p w14:paraId="67D8A17F" w14:textId="77777777" w:rsidR="00B674EF" w:rsidRDefault="00B674EF" w:rsidP="00F22FA6">
      <w:pPr>
        <w:spacing w:after="0"/>
        <w:rPr>
          <w:rFonts w:ascii="Tahoma" w:hAnsi="Tahoma" w:cs="Tahoma"/>
          <w:bCs/>
        </w:rPr>
      </w:pPr>
    </w:p>
    <w:p w14:paraId="5642FEF6" w14:textId="3D7C626C" w:rsidR="00F22FA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Contact Details</w:t>
      </w:r>
      <w:r w:rsidR="00F22FA6" w:rsidRPr="00923ADA">
        <w:rPr>
          <w:rFonts w:ascii="Tahoma" w:hAnsi="Tahoma" w:cs="Tahoma"/>
          <w:bCs/>
        </w:rPr>
        <w:t>:</w:t>
      </w:r>
    </w:p>
    <w:p w14:paraId="633C1A34" w14:textId="0AEB9987" w:rsidR="00F22FA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Name: </w:t>
      </w:r>
      <w:proofErr w:type="spellStart"/>
      <w:r w:rsidRPr="00923ADA">
        <w:rPr>
          <w:rFonts w:ascii="Tahoma" w:hAnsi="Tahoma" w:cs="Tahoma"/>
        </w:rPr>
        <w:t>Aque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magnimust</w:t>
      </w:r>
      <w:proofErr w:type="spellEnd"/>
    </w:p>
    <w:p w14:paraId="0831EBAB" w14:textId="7DDEEE1E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  <w:bCs/>
        </w:rPr>
        <w:t xml:space="preserve">Job Title: </w:t>
      </w:r>
      <w:proofErr w:type="spellStart"/>
      <w:r w:rsidRPr="00923ADA">
        <w:rPr>
          <w:rFonts w:ascii="Tahoma" w:hAnsi="Tahoma" w:cs="Tahoma"/>
        </w:rPr>
        <w:t>Asequatum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Doptatem</w:t>
      </w:r>
      <w:proofErr w:type="spellEnd"/>
      <w:r w:rsidRPr="00923ADA">
        <w:rPr>
          <w:rFonts w:ascii="Tahoma" w:hAnsi="Tahoma" w:cs="Tahoma"/>
        </w:rPr>
        <w:t xml:space="preserve"> </w:t>
      </w:r>
    </w:p>
    <w:p w14:paraId="0DFDDD02" w14:textId="23402E83" w:rsidR="00D17D1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Email address: </w:t>
      </w:r>
      <w:proofErr w:type="spellStart"/>
      <w:r w:rsidRPr="00923ADA">
        <w:rPr>
          <w:rFonts w:ascii="Tahoma" w:hAnsi="Tahoma" w:cs="Tahoma"/>
        </w:rPr>
        <w:t>Equamet</w:t>
      </w:r>
      <w:proofErr w:type="spellEnd"/>
      <w:r w:rsidRPr="00923ADA">
        <w:rPr>
          <w:rFonts w:ascii="Tahoma" w:hAnsi="Tahoma" w:cs="Tahoma"/>
        </w:rPr>
        <w:t xml:space="preserve"> voles </w:t>
      </w:r>
      <w:proofErr w:type="spellStart"/>
      <w:r w:rsidRPr="00923ADA">
        <w:rPr>
          <w:rFonts w:ascii="Tahoma" w:hAnsi="Tahoma" w:cs="Tahoma"/>
        </w:rPr>
        <w:t>sequam</w:t>
      </w:r>
      <w:proofErr w:type="spellEnd"/>
      <w:r w:rsidRPr="00923ADA">
        <w:rPr>
          <w:rFonts w:ascii="Tahoma" w:hAnsi="Tahoma" w:cs="Tahoma"/>
        </w:rPr>
        <w:t xml:space="preserve"> labore </w:t>
      </w:r>
      <w:proofErr w:type="spellStart"/>
      <w:r w:rsidRPr="00923ADA">
        <w:rPr>
          <w:rFonts w:ascii="Tahoma" w:hAnsi="Tahoma" w:cs="Tahoma"/>
        </w:rPr>
        <w:t>voluptatem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niatur</w:t>
      </w:r>
      <w:proofErr w:type="spellEnd"/>
    </w:p>
    <w:p w14:paraId="1C74B63A" w14:textId="6B9630A6" w:rsidR="00D17D1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Tel number: </w:t>
      </w:r>
      <w:r w:rsidRPr="00923ADA">
        <w:rPr>
          <w:rFonts w:ascii="Tahoma" w:hAnsi="Tahoma" w:cs="Tahoma"/>
        </w:rPr>
        <w:t>12345</w:t>
      </w:r>
    </w:p>
    <w:p w14:paraId="63B32BC8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p w14:paraId="6BA3916A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Estimated Days:</w:t>
      </w:r>
    </w:p>
    <w:p w14:paraId="7D0E6FB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22FA6" w:rsidRPr="00923ADA" w14:paraId="22775372" w14:textId="77777777" w:rsidTr="0002799A">
        <w:tc>
          <w:tcPr>
            <w:tcW w:w="2122" w:type="dxa"/>
          </w:tcPr>
          <w:p w14:paraId="2DE0A203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Software: </w:t>
            </w:r>
          </w:p>
        </w:tc>
        <w:tc>
          <w:tcPr>
            <w:tcW w:w="6894" w:type="dxa"/>
          </w:tcPr>
          <w:p w14:paraId="1DB42189" w14:textId="71D2360F" w:rsidR="00F22FA6" w:rsidRPr="00923ADA" w:rsidRDefault="00EC01D1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</w:t>
            </w:r>
            <w:r w:rsidR="00D17D16" w:rsidRPr="00923ADA">
              <w:rPr>
                <w:rFonts w:ascii="Tahoma" w:hAnsi="Tahoma" w:cs="Tahoma"/>
                <w:bCs/>
              </w:rPr>
              <w:t>2345</w:t>
            </w:r>
          </w:p>
        </w:tc>
      </w:tr>
      <w:tr w:rsidR="00F22FA6" w:rsidRPr="00923ADA" w14:paraId="23954670" w14:textId="77777777" w:rsidTr="0002799A">
        <w:tc>
          <w:tcPr>
            <w:tcW w:w="2122" w:type="dxa"/>
          </w:tcPr>
          <w:p w14:paraId="56C90B9D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Hardware:</w:t>
            </w:r>
          </w:p>
        </w:tc>
        <w:tc>
          <w:tcPr>
            <w:tcW w:w="6894" w:type="dxa"/>
          </w:tcPr>
          <w:p w14:paraId="79CF5FA5" w14:textId="7D6BF68B" w:rsidR="00F22FA6" w:rsidRPr="00923ADA" w:rsidRDefault="00EC01D1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</w:t>
            </w:r>
            <w:r w:rsidR="00D17D16" w:rsidRPr="00923ADA">
              <w:rPr>
                <w:rFonts w:ascii="Tahoma" w:hAnsi="Tahoma" w:cs="Tahoma"/>
                <w:bCs/>
              </w:rPr>
              <w:t>2345</w:t>
            </w:r>
          </w:p>
        </w:tc>
      </w:tr>
      <w:tr w:rsidR="00F22FA6" w:rsidRPr="00923ADA" w14:paraId="4898985B" w14:textId="77777777" w:rsidTr="0002799A">
        <w:tc>
          <w:tcPr>
            <w:tcW w:w="2122" w:type="dxa"/>
          </w:tcPr>
          <w:p w14:paraId="30BBF627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Training:</w:t>
            </w:r>
          </w:p>
        </w:tc>
        <w:tc>
          <w:tcPr>
            <w:tcW w:w="6894" w:type="dxa"/>
          </w:tcPr>
          <w:p w14:paraId="35DF0A3D" w14:textId="14ED4225" w:rsidR="00F22FA6" w:rsidRPr="00923ADA" w:rsidRDefault="00D17D1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</w:tbl>
    <w:p w14:paraId="29391F3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p w14:paraId="5B9FBC99" w14:textId="05ACDD32" w:rsidR="00F26BE8" w:rsidRPr="00923ADA" w:rsidRDefault="00830201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Description of Visit</w:t>
      </w:r>
      <w:r w:rsidR="00F22FA6" w:rsidRPr="00923ADA">
        <w:rPr>
          <w:rFonts w:ascii="Tahoma" w:hAnsi="Tahoma" w:cs="Tahoma"/>
          <w:bCs/>
        </w:rPr>
        <w:t>:</w:t>
      </w:r>
      <w:r w:rsidR="00D17D16" w:rsidRPr="00923ADA">
        <w:rPr>
          <w:rFonts w:ascii="Tahoma" w:hAnsi="Tahoma" w:cs="Tahoma"/>
          <w:bCs/>
        </w:rPr>
        <w:t xml:space="preserve"> </w:t>
      </w:r>
      <w:r w:rsidR="00F26BE8" w:rsidRPr="00923ADA">
        <w:rPr>
          <w:rFonts w:ascii="Tahoma" w:hAnsi="Tahoma" w:cs="Tahoma"/>
          <w:bCs/>
        </w:rPr>
        <w:t xml:space="preserve">Detail of current set up/ideal setup etc. </w:t>
      </w:r>
    </w:p>
    <w:p w14:paraId="3702EC4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51BD5" w:rsidRPr="00923ADA" w14:paraId="6B43BF51" w14:textId="77777777" w:rsidTr="00674392">
        <w:tc>
          <w:tcPr>
            <w:tcW w:w="2122" w:type="dxa"/>
          </w:tcPr>
          <w:p w14:paraId="5078DA01" w14:textId="20EAE7BD" w:rsidR="00B51BD5" w:rsidRPr="00923ADA" w:rsidRDefault="00B51BD5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No. of staff: </w:t>
            </w:r>
          </w:p>
        </w:tc>
        <w:tc>
          <w:tcPr>
            <w:tcW w:w="6894" w:type="dxa"/>
          </w:tcPr>
          <w:p w14:paraId="47503666" w14:textId="3DCF9185" w:rsidR="00B51BD5" w:rsidRPr="00923ADA" w:rsidRDefault="00D17D16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  <w:tr w:rsidR="00B51BD5" w:rsidRPr="00923ADA" w14:paraId="7C373B38" w14:textId="77777777" w:rsidTr="00674392">
        <w:tc>
          <w:tcPr>
            <w:tcW w:w="2122" w:type="dxa"/>
          </w:tcPr>
          <w:p w14:paraId="4ABDB726" w14:textId="6A83CD79" w:rsidR="00B51BD5" w:rsidRPr="00923ADA" w:rsidRDefault="00B51BD5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No. of sites: </w:t>
            </w:r>
          </w:p>
        </w:tc>
        <w:tc>
          <w:tcPr>
            <w:tcW w:w="6894" w:type="dxa"/>
          </w:tcPr>
          <w:p w14:paraId="6B281840" w14:textId="1CFA90E9" w:rsidR="00B51BD5" w:rsidRPr="00923ADA" w:rsidRDefault="00D17D16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</w:tbl>
    <w:p w14:paraId="062F07A9" w14:textId="74759F2D" w:rsidR="00830201" w:rsidRPr="00923ADA" w:rsidRDefault="00830201" w:rsidP="00F22FA6">
      <w:pPr>
        <w:spacing w:after="0"/>
        <w:rPr>
          <w:rFonts w:ascii="Arial" w:hAnsi="Arial" w:cs="Arial"/>
          <w:b/>
        </w:rPr>
      </w:pPr>
    </w:p>
    <w:p w14:paraId="66DD81FF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Quote:  </w:t>
      </w:r>
    </w:p>
    <w:p w14:paraId="5AD0F485" w14:textId="77777777" w:rsidR="00830201" w:rsidRPr="00923ADA" w:rsidRDefault="00830201" w:rsidP="00F22FA6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5059"/>
        <w:gridCol w:w="791"/>
        <w:gridCol w:w="3168"/>
      </w:tblGrid>
      <w:tr w:rsidR="00830201" w:rsidRPr="00923ADA" w14:paraId="1FC15A2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6D7" w14:textId="77777777" w:rsidR="00830201" w:rsidRPr="00923ADA" w:rsidRDefault="00830201">
            <w:pPr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562" w14:textId="29B7F880" w:rsidR="00830201" w:rsidRPr="00923ADA" w:rsidRDefault="00830201" w:rsidP="00E8020C">
            <w:pPr>
              <w:jc w:val="center"/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Total Units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20A" w14:textId="77777777" w:rsidR="00830201" w:rsidRPr="00923ADA" w:rsidRDefault="00830201">
            <w:pPr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Notes</w:t>
            </w:r>
          </w:p>
        </w:tc>
      </w:tr>
      <w:tr w:rsidR="005D26AB" w:rsidRPr="00923ADA" w14:paraId="320560D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996F5" w14:textId="77AE5F3E" w:rsidR="005D26AB" w:rsidRPr="00923ADA" w:rsidRDefault="0093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System </w:t>
            </w:r>
            <w:r w:rsidR="005D26AB">
              <w:rPr>
                <w:rFonts w:ascii="Tahoma" w:hAnsi="Tahoma" w:cs="Tahoma"/>
                <w:b/>
              </w:rPr>
              <w:t>Licence</w:t>
            </w:r>
            <w:r w:rsidR="005D26AB" w:rsidRPr="00D17D16">
              <w:rPr>
                <w:rFonts w:ascii="Tahoma" w:hAnsi="Tahoma" w:cs="Tahoma"/>
                <w:b/>
              </w:rPr>
              <w:t>s: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107BA" w14:textId="77777777" w:rsidR="005D26AB" w:rsidRPr="00923ADA" w:rsidRDefault="005D26AB" w:rsidP="00E8020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2326D" w14:textId="77777777" w:rsidR="005D26AB" w:rsidRPr="00923ADA" w:rsidRDefault="005D26AB">
            <w:pPr>
              <w:rPr>
                <w:rFonts w:ascii="Tahoma" w:hAnsi="Tahoma" w:cs="Tahoma"/>
                <w:b/>
              </w:rPr>
            </w:pPr>
          </w:p>
        </w:tc>
      </w:tr>
      <w:tr w:rsidR="00830201" w:rsidRPr="00923ADA" w14:paraId="2BE36E2A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B7F8" w14:textId="2BE6E72B" w:rsidR="00830201" w:rsidRPr="00923ADA" w:rsidRDefault="00830201">
            <w:pPr>
              <w:rPr>
                <w:rFonts w:ascii="Tahoma" w:hAnsi="Tahoma" w:cs="Tahoma"/>
              </w:rPr>
            </w:pPr>
            <w:proofErr w:type="spellStart"/>
            <w:r w:rsidRPr="00923ADA">
              <w:rPr>
                <w:rFonts w:ascii="Tahoma" w:hAnsi="Tahoma" w:cs="Tahoma"/>
              </w:rPr>
              <w:t>time</w:t>
            </w:r>
            <w:r w:rsidR="005D26AB">
              <w:rPr>
                <w:rFonts w:ascii="Tahoma" w:hAnsi="Tahoma" w:cs="Tahoma"/>
              </w:rPr>
              <w:t>start</w:t>
            </w:r>
            <w:proofErr w:type="spellEnd"/>
            <w:r w:rsidR="00D17D16" w:rsidRPr="00923ADA">
              <w:rPr>
                <w:rFonts w:ascii="Tahoma" w:hAnsi="Tahoma" w:cs="Tahoma"/>
              </w:rPr>
              <w:t>®</w:t>
            </w:r>
            <w:r w:rsidRPr="00923ADA">
              <w:rPr>
                <w:rFonts w:ascii="Tahoma" w:hAnsi="Tahoma" w:cs="Tahoma"/>
              </w:rPr>
              <w:t xml:space="preserve"> software </w:t>
            </w:r>
            <w:r w:rsidR="00C24CC1">
              <w:rPr>
                <w:rFonts w:ascii="Tahoma" w:hAnsi="Tahoma" w:cs="Tahoma"/>
              </w:rPr>
              <w:t xml:space="preserve">product </w:t>
            </w:r>
            <w:r w:rsidRPr="00923ADA">
              <w:rPr>
                <w:rFonts w:ascii="Tahoma" w:hAnsi="Tahoma" w:cs="Tahoma"/>
              </w:rPr>
              <w:t>version (20</w:t>
            </w:r>
            <w:r w:rsidR="00D17D16" w:rsidRPr="00923ADA">
              <w:rPr>
                <w:rFonts w:ascii="Tahoma" w:hAnsi="Tahoma" w:cs="Tahoma"/>
              </w:rPr>
              <w:t>2</w:t>
            </w:r>
            <w:r w:rsidR="002D5041">
              <w:rPr>
                <w:rFonts w:ascii="Tahoma" w:hAnsi="Tahoma" w:cs="Tahoma"/>
              </w:rPr>
              <w:t>2</w:t>
            </w:r>
            <w:r w:rsidRPr="00923ADA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B54" w14:textId="2DA23E4D" w:rsidR="00830201" w:rsidRPr="00923ADA" w:rsidRDefault="00830201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77C" w14:textId="77777777" w:rsidR="00830201" w:rsidRPr="00923ADA" w:rsidRDefault="00830201">
            <w:pPr>
              <w:rPr>
                <w:rFonts w:ascii="Tahoma" w:hAnsi="Tahoma" w:cs="Tahoma"/>
              </w:rPr>
            </w:pPr>
          </w:p>
        </w:tc>
      </w:tr>
      <w:tr w:rsidR="003429A8" w:rsidRPr="00923ADA" w14:paraId="62FAEF7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AFD" w14:textId="207FE81E" w:rsidR="003429A8" w:rsidRPr="00923ADA" w:rsidRDefault="00DD44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Annual </w:t>
            </w:r>
            <w:r w:rsidR="003429A8" w:rsidRPr="00923ADA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AGE payroll l</w:t>
            </w:r>
            <w:r w:rsidR="003429A8" w:rsidRPr="00923ADA">
              <w:rPr>
                <w:rFonts w:ascii="Tahoma" w:hAnsi="Tahoma" w:cs="Tahoma"/>
              </w:rPr>
              <w:t>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B8F" w14:textId="77777777" w:rsidR="003429A8" w:rsidRPr="00923ADA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A02" w14:textId="77777777" w:rsidR="003429A8" w:rsidRPr="00923ADA" w:rsidRDefault="003429A8">
            <w:pPr>
              <w:rPr>
                <w:rFonts w:ascii="Tahoma" w:hAnsi="Tahoma" w:cs="Tahoma"/>
              </w:rPr>
            </w:pPr>
          </w:p>
        </w:tc>
      </w:tr>
      <w:tr w:rsidR="003429A8" w:rsidRPr="00923ADA" w14:paraId="3E6F3344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CD9" w14:textId="0BD9DFC1" w:rsidR="003429A8" w:rsidRPr="00923ADA" w:rsidRDefault="00DD44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Annual </w:t>
            </w:r>
            <w:r w:rsidR="005D26AB">
              <w:rPr>
                <w:rFonts w:ascii="Tahoma" w:hAnsi="Tahoma" w:cs="Tahoma"/>
              </w:rPr>
              <w:t xml:space="preserve">ESS GO </w:t>
            </w:r>
            <w:r>
              <w:rPr>
                <w:rFonts w:ascii="Tahoma" w:hAnsi="Tahoma" w:cs="Tahoma"/>
              </w:rPr>
              <w:t>l</w:t>
            </w:r>
            <w:r w:rsidR="005D26AB">
              <w:rPr>
                <w:rFonts w:ascii="Tahoma" w:hAnsi="Tahoma" w:cs="Tahoma"/>
              </w:rPr>
              <w:t>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622" w14:textId="77777777" w:rsidR="003429A8" w:rsidRPr="00923ADA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65E" w14:textId="77777777" w:rsidR="003429A8" w:rsidRPr="00923ADA" w:rsidRDefault="003429A8">
            <w:pPr>
              <w:rPr>
                <w:rFonts w:ascii="Tahoma" w:hAnsi="Tahoma" w:cs="Tahoma"/>
              </w:rPr>
            </w:pPr>
          </w:p>
        </w:tc>
      </w:tr>
      <w:tr w:rsidR="00E8020C" w:rsidRPr="00E8020C" w14:paraId="23DE0619" w14:textId="77777777" w:rsidTr="00E8020C">
        <w:tc>
          <w:tcPr>
            <w:tcW w:w="9018" w:type="dxa"/>
            <w:gridSpan w:val="3"/>
            <w:shd w:val="clear" w:color="auto" w:fill="D9D9D9" w:themeFill="background1" w:themeFillShade="D9"/>
          </w:tcPr>
          <w:p w14:paraId="2CC88689" w14:textId="15BE47E6" w:rsidR="00E8020C" w:rsidRPr="00D17D16" w:rsidRDefault="00E8020C" w:rsidP="00674392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>Attendance devices:</w:t>
            </w:r>
          </w:p>
        </w:tc>
      </w:tr>
      <w:tr w:rsidR="003429A8" w14:paraId="58F5EEE9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A8EF" w14:textId="47508589" w:rsidR="003429A8" w:rsidRPr="00D17D16" w:rsidRDefault="00DB1379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 Attendance Puck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D46" w14:textId="59FD004F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5F6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501313" w:rsidRPr="00F26BE8" w14:paraId="6DBC0260" w14:textId="77777777" w:rsidTr="00501313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C7546" w14:textId="33602A36" w:rsidR="00501313" w:rsidRPr="00D17D16" w:rsidRDefault="00501313" w:rsidP="003429A8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 xml:space="preserve">Software installation, </w:t>
            </w:r>
            <w:r w:rsidR="00616D86" w:rsidRPr="00D17D16">
              <w:rPr>
                <w:rFonts w:ascii="Tahoma" w:hAnsi="Tahoma" w:cs="Tahoma"/>
                <w:b/>
              </w:rPr>
              <w:t>customisation,</w:t>
            </w:r>
            <w:r w:rsidRPr="00D17D16">
              <w:rPr>
                <w:rFonts w:ascii="Tahoma" w:hAnsi="Tahoma" w:cs="Tahoma"/>
                <w:b/>
              </w:rPr>
              <w:t xml:space="preserve"> and implementation costs: </w:t>
            </w:r>
          </w:p>
        </w:tc>
      </w:tr>
      <w:tr w:rsidR="003429A8" w14:paraId="1EC2916A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CCB7" w14:textId="4739B3BC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Pre-installation </w:t>
            </w:r>
            <w:r w:rsidR="00DD4432">
              <w:rPr>
                <w:rFonts w:ascii="Tahoma" w:hAnsi="Tahoma" w:cs="Tahoma"/>
              </w:rPr>
              <w:t>m</w:t>
            </w:r>
            <w:r w:rsidRPr="00D17D16">
              <w:rPr>
                <w:rFonts w:ascii="Tahoma" w:hAnsi="Tahoma" w:cs="Tahoma"/>
              </w:rPr>
              <w:t>eeting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F7A" w14:textId="72BAB95E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A61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0C05B8D2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4F80" w14:textId="05AC03DA" w:rsidR="003429A8" w:rsidRPr="00D17D16" w:rsidRDefault="00DB1379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Software </w:t>
            </w:r>
            <w:r w:rsidR="00DD4432">
              <w:rPr>
                <w:rFonts w:ascii="Tahoma" w:hAnsi="Tahoma" w:cs="Tahoma"/>
              </w:rPr>
              <w:t>I</w:t>
            </w:r>
            <w:r w:rsidRPr="00D17D16">
              <w:rPr>
                <w:rFonts w:ascii="Tahoma" w:hAnsi="Tahoma" w:cs="Tahoma"/>
              </w:rPr>
              <w:t>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0A0" w14:textId="00664343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CC6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E8020C" w14:paraId="7BA7F3F5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761C" w14:textId="70D6044A" w:rsidR="00E8020C" w:rsidRPr="00D17D16" w:rsidRDefault="00DB1379" w:rsidP="00E8020C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Project </w:t>
            </w:r>
            <w:r w:rsidR="00DD4432">
              <w:rPr>
                <w:rFonts w:ascii="Tahoma" w:hAnsi="Tahoma" w:cs="Tahoma"/>
              </w:rPr>
              <w:t>B</w:t>
            </w:r>
            <w:r w:rsidRPr="00D17D16">
              <w:rPr>
                <w:rFonts w:ascii="Tahoma" w:hAnsi="Tahoma" w:cs="Tahoma"/>
              </w:rPr>
              <w:t>uild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D03" w14:textId="581D409E" w:rsidR="00E8020C" w:rsidRPr="00D17D16" w:rsidRDefault="00E8020C" w:rsidP="00D17D1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F4E" w14:textId="7544C4B0" w:rsidR="00E8020C" w:rsidRPr="00D17D16" w:rsidRDefault="00E8020C" w:rsidP="00E8020C">
            <w:pPr>
              <w:rPr>
                <w:rFonts w:ascii="Tahoma" w:hAnsi="Tahoma" w:cs="Tahoma"/>
                <w:b/>
              </w:rPr>
            </w:pPr>
          </w:p>
        </w:tc>
      </w:tr>
      <w:tr w:rsidR="00DB1379" w14:paraId="5E78EAC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8EC" w14:textId="7E7C76C1" w:rsidR="00DB1379" w:rsidRPr="00D17D16" w:rsidRDefault="00DB1379" w:rsidP="00DB1379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Project Commission/</w:t>
            </w:r>
            <w:r w:rsidR="00DD4432">
              <w:rPr>
                <w:rFonts w:ascii="Tahoma" w:hAnsi="Tahoma" w:cs="Tahoma"/>
              </w:rPr>
              <w:t xml:space="preserve"> </w:t>
            </w:r>
            <w:r w:rsidRPr="00D17D16">
              <w:rPr>
                <w:rFonts w:ascii="Tahoma" w:hAnsi="Tahoma" w:cs="Tahoma"/>
              </w:rPr>
              <w:t>Implementation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DBB" w14:textId="5E0264B2" w:rsidR="00DB1379" w:rsidRPr="00D17D16" w:rsidRDefault="00DB1379" w:rsidP="00DB1379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C7C" w14:textId="77777777" w:rsidR="00DB1379" w:rsidRPr="00D17D16" w:rsidRDefault="00DB1379" w:rsidP="00DB1379">
            <w:pPr>
              <w:rPr>
                <w:rFonts w:ascii="Tahoma" w:hAnsi="Tahoma" w:cs="Tahoma"/>
              </w:rPr>
            </w:pPr>
          </w:p>
        </w:tc>
      </w:tr>
      <w:tr w:rsidR="00DB1379" w14:paraId="76CC8FA6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844" w14:textId="6F6A281D" w:rsidR="00DB1379" w:rsidRPr="00D17D16" w:rsidRDefault="002C288D" w:rsidP="00DB1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DB1379" w:rsidRPr="00D17D16">
              <w:rPr>
                <w:rFonts w:ascii="Tahoma" w:hAnsi="Tahoma" w:cs="Tahoma"/>
              </w:rPr>
              <w:t>raining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638" w14:textId="204DA6BD" w:rsidR="00DB1379" w:rsidRPr="00D17D16" w:rsidRDefault="00DB1379" w:rsidP="00DB1379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9D4" w14:textId="77777777" w:rsidR="00DB1379" w:rsidRPr="00D17D16" w:rsidRDefault="00DB1379" w:rsidP="00DB1379">
            <w:pPr>
              <w:rPr>
                <w:rFonts w:ascii="Tahoma" w:hAnsi="Tahoma" w:cs="Tahoma"/>
              </w:rPr>
            </w:pPr>
          </w:p>
        </w:tc>
      </w:tr>
      <w:tr w:rsidR="00DB1379" w14:paraId="5A1A8947" w14:textId="77777777" w:rsidTr="00DB1379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A41" w14:textId="096F1665" w:rsidR="00DB1379" w:rsidRPr="00D17D16" w:rsidRDefault="002C288D" w:rsidP="00DB1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EB5822">
              <w:rPr>
                <w:rFonts w:ascii="Tahoma" w:hAnsi="Tahoma" w:cs="Tahoma"/>
              </w:rPr>
              <w:t>ost-installation</w:t>
            </w:r>
            <w:r w:rsidR="00DB1379">
              <w:rPr>
                <w:rFonts w:ascii="Tahoma" w:hAnsi="Tahoma" w:cs="Tahoma"/>
              </w:rPr>
              <w:t xml:space="preserve">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856" w14:textId="203B5C38" w:rsidR="00DB1379" w:rsidRPr="00D17D16" w:rsidRDefault="00DB1379" w:rsidP="00DB1379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1F9" w14:textId="77777777" w:rsidR="00DB1379" w:rsidRPr="00D17D16" w:rsidRDefault="00DB1379" w:rsidP="00DB1379">
            <w:pPr>
              <w:rPr>
                <w:rFonts w:ascii="Tahoma" w:hAnsi="Tahoma" w:cs="Tahoma"/>
              </w:rPr>
            </w:pPr>
          </w:p>
        </w:tc>
      </w:tr>
      <w:tr w:rsidR="00DB1379" w14:paraId="3F858095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5151" w14:textId="09338B20" w:rsidR="00DB1379" w:rsidRPr="00D17D16" w:rsidRDefault="00DD4432" w:rsidP="00DB1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Annual </w:t>
            </w:r>
            <w:r w:rsidR="00DB1379">
              <w:rPr>
                <w:rFonts w:ascii="Tahoma" w:hAnsi="Tahoma" w:cs="Tahoma"/>
              </w:rPr>
              <w:t>timeware Managed Service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792C" w14:textId="6A3A853A" w:rsidR="00DB1379" w:rsidRPr="00D17D16" w:rsidRDefault="00DB1379" w:rsidP="00DB1379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AA4" w14:textId="77777777" w:rsidR="00DB1379" w:rsidRPr="00D17D16" w:rsidRDefault="00DB1379" w:rsidP="00DB1379">
            <w:pPr>
              <w:rPr>
                <w:rFonts w:ascii="Tahoma" w:hAnsi="Tahoma" w:cs="Tahoma"/>
              </w:rPr>
            </w:pPr>
          </w:p>
        </w:tc>
      </w:tr>
    </w:tbl>
    <w:p w14:paraId="500CA619" w14:textId="77777777" w:rsidR="00830201" w:rsidRPr="00830201" w:rsidRDefault="00830201" w:rsidP="00DB1379">
      <w:pPr>
        <w:spacing w:after="0"/>
        <w:rPr>
          <w:rFonts w:ascii="Arial" w:hAnsi="Arial" w:cs="Arial"/>
          <w:b/>
          <w:u w:val="single"/>
        </w:rPr>
      </w:pPr>
    </w:p>
    <w:sectPr w:rsidR="00830201" w:rsidRPr="008302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BB9E" w14:textId="77777777" w:rsidR="008A53B4" w:rsidRDefault="008A53B4" w:rsidP="003572F5">
      <w:pPr>
        <w:spacing w:after="0" w:line="240" w:lineRule="auto"/>
      </w:pPr>
      <w:r>
        <w:separator/>
      </w:r>
    </w:p>
  </w:endnote>
  <w:endnote w:type="continuationSeparator" w:id="0">
    <w:p w14:paraId="34E5E12B" w14:textId="77777777" w:rsidR="008A53B4" w:rsidRDefault="008A53B4" w:rsidP="0035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98DE" w14:textId="77777777" w:rsidR="008A53B4" w:rsidRDefault="008A53B4" w:rsidP="003572F5">
      <w:pPr>
        <w:spacing w:after="0" w:line="240" w:lineRule="auto"/>
      </w:pPr>
      <w:r>
        <w:separator/>
      </w:r>
    </w:p>
  </w:footnote>
  <w:footnote w:type="continuationSeparator" w:id="0">
    <w:p w14:paraId="0252CF6A" w14:textId="77777777" w:rsidR="008A53B4" w:rsidRDefault="008A53B4" w:rsidP="0035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9232" w14:textId="733EE7B7" w:rsidR="003572F5" w:rsidRDefault="003572F5" w:rsidP="000D4D98">
    <w:pPr>
      <w:pStyle w:val="Header"/>
      <w:jc w:val="right"/>
      <w:rPr>
        <w:rFonts w:ascii="Tahoma" w:hAnsi="Tahoma" w:cs="Tahoma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7C411" wp14:editId="004D719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61920" cy="695325"/>
          <wp:effectExtent l="0" t="0" r="5080" b="9525"/>
          <wp:wrapTight wrapText="bothSides">
            <wp:wrapPolygon edited="0">
              <wp:start x="0" y="0"/>
              <wp:lineTo x="0" y="21304"/>
              <wp:lineTo x="21487" y="21304"/>
              <wp:lineTo x="214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9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D5D57">
      <w:rPr>
        <w:rFonts w:ascii="Tahoma" w:hAnsi="Tahoma" w:cs="Tahoma"/>
        <w:sz w:val="26"/>
        <w:szCs w:val="26"/>
      </w:rPr>
      <w:t>timestart</w:t>
    </w:r>
    <w:proofErr w:type="spellEnd"/>
    <w:r w:rsidR="000D5D57" w:rsidRPr="00923ADA">
      <w:rPr>
        <w:rFonts w:ascii="Tahoma" w:hAnsi="Tahoma" w:cs="Tahoma"/>
      </w:rPr>
      <w:t>®</w:t>
    </w:r>
    <w:r w:rsidR="000D5D57">
      <w:rPr>
        <w:rFonts w:ascii="Tahoma" w:hAnsi="Tahoma" w:cs="Tahoma"/>
        <w:sz w:val="26"/>
        <w:szCs w:val="26"/>
      </w:rPr>
      <w:t xml:space="preserve"> </w:t>
    </w:r>
    <w:r w:rsidRPr="003572F5">
      <w:rPr>
        <w:rFonts w:ascii="Tahoma" w:hAnsi="Tahoma" w:cs="Tahoma"/>
        <w:sz w:val="26"/>
        <w:szCs w:val="26"/>
      </w:rPr>
      <w:t>Quotation Summary Report</w:t>
    </w:r>
  </w:p>
  <w:p w14:paraId="13DDDE06" w14:textId="2F737C65" w:rsidR="003572F5" w:rsidRPr="002B4390" w:rsidRDefault="00E62EC5" w:rsidP="003572F5">
    <w:pPr>
      <w:pStyle w:val="NoSpacing"/>
      <w:jc w:val="right"/>
      <w:rPr>
        <w:rFonts w:ascii="Tahoma" w:hAnsi="Tahoma" w:cs="Tahoma"/>
        <w:sz w:val="26"/>
        <w:szCs w:val="26"/>
      </w:rPr>
    </w:pPr>
    <w:r>
      <w:rPr>
        <w:rFonts w:ascii="Tahoma" w:hAnsi="Tahoma" w:cs="Tahoma"/>
        <w:sz w:val="26"/>
        <w:szCs w:val="26"/>
      </w:rPr>
      <w:t xml:space="preserve">Date: </w:t>
    </w:r>
    <w:proofErr w:type="spellStart"/>
    <w:r>
      <w:rPr>
        <w:rFonts w:ascii="Tahoma" w:hAnsi="Tahoma" w:cs="Tahoma"/>
        <w:sz w:val="26"/>
        <w:szCs w:val="26"/>
      </w:rPr>
      <w:t>Asequatum</w:t>
    </w:r>
    <w:proofErr w:type="spellEnd"/>
    <w:r>
      <w:rPr>
        <w:rFonts w:ascii="Tahoma" w:hAnsi="Tahoma" w:cs="Tahoma"/>
        <w:sz w:val="26"/>
        <w:szCs w:val="26"/>
      </w:rPr>
      <w:t xml:space="preserve"> </w:t>
    </w:r>
    <w:proofErr w:type="spellStart"/>
    <w:r>
      <w:rPr>
        <w:rFonts w:ascii="Tahoma" w:hAnsi="Tahoma" w:cs="Tahoma"/>
        <w:sz w:val="26"/>
        <w:szCs w:val="26"/>
      </w:rPr>
      <w:t>Doptatem</w:t>
    </w:r>
    <w:proofErr w:type="spellEnd"/>
  </w:p>
  <w:p w14:paraId="419B4B45" w14:textId="11379C36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 xml:space="preserve">Customer Name: </w:t>
    </w:r>
    <w:proofErr w:type="spellStart"/>
    <w:r w:rsidRPr="002B4390">
      <w:rPr>
        <w:rFonts w:ascii="Tahoma" w:hAnsi="Tahoma" w:cs="Tahoma"/>
        <w:sz w:val="26"/>
        <w:szCs w:val="26"/>
      </w:rPr>
      <w:t>Aque</w:t>
    </w:r>
    <w:proofErr w:type="spellEnd"/>
    <w:r w:rsidRPr="002B4390">
      <w:rPr>
        <w:rFonts w:ascii="Tahoma" w:hAnsi="Tahoma" w:cs="Tahoma"/>
        <w:sz w:val="26"/>
        <w:szCs w:val="26"/>
      </w:rPr>
      <w:t xml:space="preserve"> </w:t>
    </w:r>
    <w:proofErr w:type="spellStart"/>
    <w:r w:rsidRPr="002B4390">
      <w:rPr>
        <w:rFonts w:ascii="Tahoma" w:hAnsi="Tahoma" w:cs="Tahoma"/>
        <w:sz w:val="26"/>
        <w:szCs w:val="26"/>
      </w:rPr>
      <w:t>magnimust</w:t>
    </w:r>
    <w:proofErr w:type="spellEnd"/>
  </w:p>
  <w:p w14:paraId="7DA36DA7" w14:textId="77777777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 xml:space="preserve">Author: </w:t>
    </w:r>
    <w:proofErr w:type="spellStart"/>
    <w:r w:rsidRPr="002B4390">
      <w:rPr>
        <w:rFonts w:ascii="Tahoma" w:hAnsi="Tahoma" w:cs="Tahoma"/>
        <w:sz w:val="26"/>
        <w:szCs w:val="26"/>
      </w:rPr>
      <w:t>Ratem</w:t>
    </w:r>
    <w:proofErr w:type="spellEnd"/>
    <w:r w:rsidRPr="002B4390">
      <w:rPr>
        <w:rFonts w:ascii="Tahoma" w:hAnsi="Tahoma" w:cs="Tahoma"/>
        <w:sz w:val="26"/>
        <w:szCs w:val="26"/>
      </w:rPr>
      <w:t xml:space="preserve"> </w:t>
    </w:r>
    <w:proofErr w:type="spellStart"/>
    <w:r w:rsidRPr="002B4390">
      <w:rPr>
        <w:rFonts w:ascii="Tahoma" w:hAnsi="Tahoma" w:cs="Tahoma"/>
        <w:sz w:val="26"/>
        <w:szCs w:val="26"/>
      </w:rPr>
      <w:t>Gendenditio</w:t>
    </w:r>
    <w:proofErr w:type="spellEnd"/>
  </w:p>
  <w:p w14:paraId="01B2ACD6" w14:textId="77777777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>Report Version: 1.0</w:t>
    </w:r>
  </w:p>
  <w:p w14:paraId="7C2DA72C" w14:textId="77777777" w:rsidR="003572F5" w:rsidRDefault="00357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A6"/>
    <w:rsid w:val="00010CEF"/>
    <w:rsid w:val="000C5A5A"/>
    <w:rsid w:val="000D4D98"/>
    <w:rsid w:val="000D5D57"/>
    <w:rsid w:val="000E725A"/>
    <w:rsid w:val="002C288D"/>
    <w:rsid w:val="002D5041"/>
    <w:rsid w:val="003218A5"/>
    <w:rsid w:val="00334A14"/>
    <w:rsid w:val="003429A8"/>
    <w:rsid w:val="003572F5"/>
    <w:rsid w:val="003F5C68"/>
    <w:rsid w:val="0040341C"/>
    <w:rsid w:val="00404F8D"/>
    <w:rsid w:val="00501313"/>
    <w:rsid w:val="00570E62"/>
    <w:rsid w:val="005D0BC1"/>
    <w:rsid w:val="005D26AB"/>
    <w:rsid w:val="00616D86"/>
    <w:rsid w:val="006860AE"/>
    <w:rsid w:val="00771866"/>
    <w:rsid w:val="00830201"/>
    <w:rsid w:val="008A46D2"/>
    <w:rsid w:val="008A53B4"/>
    <w:rsid w:val="00923ADA"/>
    <w:rsid w:val="00937777"/>
    <w:rsid w:val="009B5830"/>
    <w:rsid w:val="00B51BD5"/>
    <w:rsid w:val="00B674EF"/>
    <w:rsid w:val="00C24CC1"/>
    <w:rsid w:val="00C46AD2"/>
    <w:rsid w:val="00D17D16"/>
    <w:rsid w:val="00D93631"/>
    <w:rsid w:val="00DB1379"/>
    <w:rsid w:val="00DD4432"/>
    <w:rsid w:val="00E62EC5"/>
    <w:rsid w:val="00E8020C"/>
    <w:rsid w:val="00EB5822"/>
    <w:rsid w:val="00EC01D1"/>
    <w:rsid w:val="00F22FA6"/>
    <w:rsid w:val="00F26BE8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877E"/>
  <w15:chartTrackingRefBased/>
  <w15:docId w15:val="{09770F48-AAEE-49DD-B6E1-D0119572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22FA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22FA6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/>
    </w:rPr>
  </w:style>
  <w:style w:type="table" w:styleId="TableGrid">
    <w:name w:val="Table Grid"/>
    <w:basedOn w:val="TableNormal"/>
    <w:uiPriority w:val="39"/>
    <w:rsid w:val="00F2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F5"/>
  </w:style>
  <w:style w:type="paragraph" w:styleId="Footer">
    <w:name w:val="footer"/>
    <w:basedOn w:val="Normal"/>
    <w:link w:val="FooterChar"/>
    <w:uiPriority w:val="99"/>
    <w:unhideWhenUsed/>
    <w:rsid w:val="0035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F5"/>
  </w:style>
  <w:style w:type="paragraph" w:styleId="NoSpacing">
    <w:name w:val="No Spacing"/>
    <w:uiPriority w:val="1"/>
    <w:qFormat/>
    <w:rsid w:val="00357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Care</dc:creator>
  <cp:keywords/>
  <dc:description/>
  <cp:lastModifiedBy>Bradley Holt</cp:lastModifiedBy>
  <cp:revision>17</cp:revision>
  <cp:lastPrinted>2019-05-21T14:09:00Z</cp:lastPrinted>
  <dcterms:created xsi:type="dcterms:W3CDTF">2021-10-18T10:22:00Z</dcterms:created>
  <dcterms:modified xsi:type="dcterms:W3CDTF">2021-10-19T08:45:00Z</dcterms:modified>
</cp:coreProperties>
</file>